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4B" w:rsidRPr="0025474B" w:rsidRDefault="0025474B" w:rsidP="00866016">
      <w:pPr>
        <w:pStyle w:val="Heading30"/>
        <w:keepNext/>
        <w:keepLines/>
        <w:shd w:val="clear" w:color="auto" w:fill="auto"/>
        <w:spacing w:line="240" w:lineRule="auto"/>
        <w:ind w:firstLine="6237"/>
        <w:jc w:val="both"/>
        <w:rPr>
          <w:b w:val="0"/>
          <w:sz w:val="24"/>
          <w:szCs w:val="24"/>
        </w:rPr>
      </w:pPr>
      <w:bookmarkStart w:id="0" w:name="bookmark2"/>
      <w:r>
        <w:rPr>
          <w:b w:val="0"/>
          <w:sz w:val="24"/>
          <w:szCs w:val="24"/>
        </w:rPr>
        <w:t>Утверждаю:</w:t>
      </w:r>
    </w:p>
    <w:p w:rsidR="000157EC" w:rsidRPr="0025474B" w:rsidRDefault="0025474B" w:rsidP="00866016">
      <w:pPr>
        <w:pStyle w:val="Heading30"/>
        <w:keepNext/>
        <w:keepLines/>
        <w:shd w:val="clear" w:color="auto" w:fill="auto"/>
        <w:spacing w:line="240" w:lineRule="auto"/>
        <w:ind w:firstLine="623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Директор </w:t>
      </w:r>
      <w:r w:rsidR="00C43BB6" w:rsidRPr="0025474B">
        <w:rPr>
          <w:b w:val="0"/>
          <w:sz w:val="24"/>
          <w:szCs w:val="24"/>
        </w:rPr>
        <w:t>МОБ</w:t>
      </w:r>
      <w:r w:rsidR="000157EC" w:rsidRPr="0025474B">
        <w:rPr>
          <w:b w:val="0"/>
          <w:sz w:val="24"/>
          <w:szCs w:val="24"/>
        </w:rPr>
        <w:t>У ДО</w:t>
      </w:r>
      <w:r w:rsidR="00C43BB6" w:rsidRPr="0025474B">
        <w:rPr>
          <w:b w:val="0"/>
          <w:sz w:val="24"/>
          <w:szCs w:val="24"/>
        </w:rPr>
        <w:t>Д</w:t>
      </w:r>
      <w:r w:rsidR="000157EC" w:rsidRPr="0025474B">
        <w:rPr>
          <w:b w:val="0"/>
          <w:sz w:val="24"/>
          <w:szCs w:val="24"/>
        </w:rPr>
        <w:t xml:space="preserve"> </w:t>
      </w:r>
      <w:r w:rsidR="00C43BB6" w:rsidRPr="0025474B">
        <w:rPr>
          <w:b w:val="0"/>
          <w:sz w:val="24"/>
          <w:szCs w:val="24"/>
        </w:rPr>
        <w:t xml:space="preserve">«ЦДТ и С                                   </w:t>
      </w:r>
    </w:p>
    <w:p w:rsidR="0025474B" w:rsidRDefault="00C43BB6" w:rsidP="00866016">
      <w:pPr>
        <w:pStyle w:val="Heading30"/>
        <w:keepNext/>
        <w:keepLines/>
        <w:shd w:val="clear" w:color="auto" w:fill="auto"/>
        <w:spacing w:line="240" w:lineRule="auto"/>
        <w:ind w:firstLine="6237"/>
        <w:jc w:val="both"/>
        <w:rPr>
          <w:b w:val="0"/>
          <w:sz w:val="24"/>
          <w:szCs w:val="24"/>
        </w:rPr>
      </w:pPr>
      <w:r w:rsidRPr="0025474B">
        <w:rPr>
          <w:b w:val="0"/>
          <w:sz w:val="24"/>
          <w:szCs w:val="24"/>
        </w:rPr>
        <w:t>«Импульс»</w:t>
      </w:r>
    </w:p>
    <w:p w:rsidR="00C43BB6" w:rsidRPr="0025474B" w:rsidRDefault="0025474B" w:rsidP="00866016">
      <w:pPr>
        <w:pStyle w:val="Heading30"/>
        <w:keepNext/>
        <w:keepLines/>
        <w:shd w:val="clear" w:color="auto" w:fill="auto"/>
        <w:spacing w:line="240" w:lineRule="auto"/>
        <w:ind w:firstLine="623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_________Ф.Ф.Хасанова</w:t>
      </w:r>
      <w:r w:rsidR="00C43BB6" w:rsidRPr="0025474B">
        <w:rPr>
          <w:b w:val="0"/>
          <w:sz w:val="24"/>
          <w:szCs w:val="24"/>
        </w:rPr>
        <w:t xml:space="preserve"> </w:t>
      </w:r>
    </w:p>
    <w:p w:rsidR="000157EC" w:rsidRPr="0025474B" w:rsidRDefault="00C43BB6" w:rsidP="00C43BB6">
      <w:pPr>
        <w:pStyle w:val="Heading30"/>
        <w:keepNext/>
        <w:keepLines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25474B">
        <w:rPr>
          <w:b w:val="0"/>
          <w:sz w:val="24"/>
          <w:szCs w:val="24"/>
        </w:rPr>
        <w:t xml:space="preserve">                                                                  </w:t>
      </w:r>
      <w:r w:rsidR="001A7644" w:rsidRPr="0025474B">
        <w:rPr>
          <w:b w:val="0"/>
          <w:sz w:val="24"/>
          <w:szCs w:val="24"/>
        </w:rPr>
        <w:t xml:space="preserve">            </w:t>
      </w:r>
      <w:r w:rsidR="0025474B" w:rsidRPr="0025474B">
        <w:rPr>
          <w:b w:val="0"/>
          <w:sz w:val="24"/>
          <w:szCs w:val="24"/>
        </w:rPr>
        <w:t xml:space="preserve">    </w:t>
      </w:r>
      <w:r w:rsidR="0025474B">
        <w:rPr>
          <w:b w:val="0"/>
          <w:sz w:val="24"/>
          <w:szCs w:val="24"/>
        </w:rPr>
        <w:t xml:space="preserve">                   Приказ </w:t>
      </w:r>
      <w:r w:rsidRPr="0025474B">
        <w:rPr>
          <w:b w:val="0"/>
          <w:sz w:val="24"/>
          <w:szCs w:val="24"/>
        </w:rPr>
        <w:t xml:space="preserve">от </w:t>
      </w:r>
      <w:r w:rsidR="001A7644" w:rsidRPr="0025474B">
        <w:rPr>
          <w:b w:val="0"/>
          <w:sz w:val="24"/>
          <w:szCs w:val="24"/>
        </w:rPr>
        <w:t xml:space="preserve">26 октября </w:t>
      </w:r>
      <w:r w:rsidR="000157EC" w:rsidRPr="0025474B">
        <w:rPr>
          <w:b w:val="0"/>
          <w:sz w:val="24"/>
          <w:szCs w:val="24"/>
        </w:rPr>
        <w:t>2021 года</w:t>
      </w:r>
      <w:r w:rsidR="001A7644" w:rsidRPr="0025474B">
        <w:rPr>
          <w:b w:val="0"/>
          <w:sz w:val="24"/>
          <w:szCs w:val="24"/>
        </w:rPr>
        <w:t xml:space="preserve"> №118</w:t>
      </w:r>
    </w:p>
    <w:p w:rsidR="000157EC" w:rsidRPr="0025474B" w:rsidRDefault="000157EC" w:rsidP="00866016">
      <w:pPr>
        <w:pStyle w:val="Heading3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E210B0" w:rsidRPr="0025474B" w:rsidRDefault="00E210B0" w:rsidP="00866016">
      <w:pPr>
        <w:pStyle w:val="Heading3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 w:rsidRPr="0025474B">
        <w:rPr>
          <w:sz w:val="24"/>
          <w:szCs w:val="24"/>
        </w:rPr>
        <w:t>Положение</w:t>
      </w:r>
      <w:bookmarkEnd w:id="0"/>
    </w:p>
    <w:p w:rsidR="00E210B0" w:rsidRPr="0025474B" w:rsidRDefault="00E210B0" w:rsidP="00866016">
      <w:pPr>
        <w:pStyle w:val="Heading3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3"/>
      <w:r w:rsidRPr="0025474B">
        <w:rPr>
          <w:sz w:val="24"/>
          <w:szCs w:val="24"/>
        </w:rPr>
        <w:t xml:space="preserve">о </w:t>
      </w:r>
      <w:r w:rsidR="00C43BB6" w:rsidRPr="0025474B">
        <w:rPr>
          <w:sz w:val="24"/>
          <w:szCs w:val="24"/>
        </w:rPr>
        <w:t>муницип</w:t>
      </w:r>
      <w:r w:rsidRPr="0025474B">
        <w:rPr>
          <w:sz w:val="24"/>
          <w:szCs w:val="24"/>
        </w:rPr>
        <w:t>альном этапе Всероссийского конкурса</w:t>
      </w:r>
    </w:p>
    <w:p w:rsidR="00E210B0" w:rsidRPr="0025474B" w:rsidRDefault="00E210B0" w:rsidP="00866016">
      <w:pPr>
        <w:pStyle w:val="Heading3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 w:rsidRPr="0025474B">
        <w:rPr>
          <w:sz w:val="24"/>
          <w:szCs w:val="24"/>
        </w:rPr>
        <w:t>экологических проектов «Волонтеры могут все»</w:t>
      </w:r>
      <w:bookmarkEnd w:id="1"/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1.Общие положения</w:t>
      </w:r>
    </w:p>
    <w:p w:rsidR="00E210B0" w:rsidRPr="0025474B" w:rsidRDefault="000157EC" w:rsidP="00866016">
      <w:pPr>
        <w:pStyle w:val="Bodytext1"/>
        <w:shd w:val="clear" w:color="auto" w:fill="auto"/>
        <w:tabs>
          <w:tab w:val="left" w:pos="122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>1.1.</w:t>
      </w:r>
      <w:r w:rsidR="00E210B0" w:rsidRPr="0025474B">
        <w:rPr>
          <w:sz w:val="24"/>
          <w:szCs w:val="24"/>
        </w:rPr>
        <w:t>Настоящее Положение регулирует отношения, возникающие в процессе организации и проведения Всероссийского конкурса экологических проектов «Волонтеры могут все» (далее - Конкурс).</w:t>
      </w:r>
    </w:p>
    <w:p w:rsidR="00E210B0" w:rsidRPr="0025474B" w:rsidRDefault="000157EC" w:rsidP="00866016">
      <w:pPr>
        <w:pStyle w:val="Bodytext1"/>
        <w:shd w:val="clear" w:color="auto" w:fill="auto"/>
        <w:tabs>
          <w:tab w:val="left" w:pos="1171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>1.2.</w:t>
      </w:r>
      <w:r w:rsidR="00E210B0" w:rsidRPr="0025474B">
        <w:rPr>
          <w:sz w:val="24"/>
          <w:szCs w:val="24"/>
        </w:rPr>
        <w:t>Конкурс проводится в рамках реализации: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Указа Президента Российской Федерации от 21.07.2020 г. № 474 «О национальных целях развития Российской Федерации на период до 2030 года»;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Указа Президента Российской Федерации от 19.04.2017 г. № 176 «О стратегии экологической безопасности Российской Федерации на период до 2025 года»;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Ф</w:t>
      </w:r>
      <w:r w:rsidR="00E210B0" w:rsidRPr="0025474B">
        <w:rPr>
          <w:sz w:val="24"/>
          <w:szCs w:val="24"/>
        </w:rPr>
        <w:t>едерального проекта «Успех каждого ребёнка», утвержденного протоколом заседания проектного комитета по национальному проекту «Образование» от 7 декабря 2018 г. № 3;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Распоряжения Правительства Российской Федерации от 29.05.2015 г. № 996-р «О стратегии развития воспитания в Российской Федерации на период до 2025 года»;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Распоряжения Правительства Российской Федерации от 18.12.2012 г. №2423-р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Концепции содействия развитию благотворительной деятельности и добровольчества в Российской Федерации, одобренной распоряжением Правительства РФ от 30 июля 2009 г. № Ю54-р;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708"/>
        <w:jc w:val="left"/>
        <w:rPr>
          <w:sz w:val="24"/>
          <w:szCs w:val="24"/>
        </w:rPr>
      </w:pPr>
      <w:r w:rsidRPr="0025474B">
        <w:rPr>
          <w:sz w:val="24"/>
          <w:szCs w:val="24"/>
        </w:rPr>
        <w:t>1.3. Организаторами регионального этапа Конкурса являются: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Министерство образования и науки Республики Башкортостан.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Государственное бюджетное учреждение дополнительного образования Республиканский детский эколого-биологический центр (далее - ГБУ ДО РДЭБЦ).</w:t>
      </w:r>
    </w:p>
    <w:p w:rsidR="00C43BB6" w:rsidRPr="0025474B" w:rsidRDefault="00C43BB6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1.4. Организатором муниципального этапа Конкурса является: МОБУ ДОД «ЦДТ и С «Импульс»</w:t>
      </w:r>
      <w:r w:rsidR="0025474B">
        <w:rPr>
          <w:sz w:val="24"/>
          <w:szCs w:val="24"/>
        </w:rPr>
        <w:t>.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2. Цель и задачи Конкурса</w:t>
      </w:r>
    </w:p>
    <w:p w:rsidR="00E210B0" w:rsidRPr="0025474B" w:rsidRDefault="000157EC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2.1. </w:t>
      </w:r>
      <w:r w:rsidR="00E210B0" w:rsidRPr="0025474B">
        <w:rPr>
          <w:sz w:val="24"/>
          <w:szCs w:val="24"/>
        </w:rPr>
        <w:t>Цель - развитие экологического волонтерского и экологического просветительского движения в России; поддержка инициатив детей и молодежи, направленных на создание и реализацию социально значимых экологических проектов; воспитание активной гражданской позиции молодого поколения.</w:t>
      </w:r>
    </w:p>
    <w:p w:rsidR="00E210B0" w:rsidRPr="0025474B" w:rsidRDefault="000157EC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2.2. </w:t>
      </w:r>
      <w:r w:rsidR="00E210B0" w:rsidRPr="0025474B">
        <w:rPr>
          <w:sz w:val="24"/>
          <w:szCs w:val="24"/>
        </w:rPr>
        <w:t>Задачи: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выявление современных форм и методов работы по организации экологического волонтерского и просветительского движения;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обмен положительным опытом в области добровольческой деятельности;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оказание необходимой информационной и методической поддержки экологическим волонтёрам в их работе.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3. Участники Конкурса</w:t>
      </w:r>
    </w:p>
    <w:p w:rsidR="00CE7960" w:rsidRPr="0025474B" w:rsidRDefault="00E210B0" w:rsidP="00CE7960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3.1. Участие в Конкурсе могут принимать дети от 7 до 18 лет</w:t>
      </w:r>
      <w:r w:rsidR="00CE7960" w:rsidRPr="0025474B">
        <w:rPr>
          <w:sz w:val="24"/>
          <w:szCs w:val="24"/>
        </w:rPr>
        <w:t>.</w:t>
      </w:r>
    </w:p>
    <w:p w:rsidR="00E210B0" w:rsidRPr="0025474B" w:rsidRDefault="00CE7960" w:rsidP="00CE7960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3.</w:t>
      </w:r>
      <w:r w:rsidR="00E210B0" w:rsidRPr="0025474B">
        <w:rPr>
          <w:sz w:val="24"/>
          <w:szCs w:val="24"/>
        </w:rPr>
        <w:t>2. Участие может индивидуальным (1 физическое лицо), групповым (до 3 физических лиц) и коллективным (детские и молодежные общественные и некоммерческие организации, образовательные организации - команды от 4 человек).</w:t>
      </w:r>
    </w:p>
    <w:p w:rsidR="00E210B0" w:rsidRPr="0025474B" w:rsidRDefault="00E210B0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3.3.Участие в Конкурсе является добровольным, бесплатным (безвозмездным) и не предусматривает внесение организационного сбора.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4. Этапы и сроки проведения Конкурса</w:t>
      </w:r>
    </w:p>
    <w:p w:rsidR="00E210B0" w:rsidRPr="0025474B" w:rsidRDefault="00E210B0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4.1. Конкурс проводится в четыре этапа:</w:t>
      </w:r>
    </w:p>
    <w:p w:rsidR="00E210B0" w:rsidRPr="0025474B" w:rsidRDefault="00E210B0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муниципальный этап: 15 октября - 1</w:t>
      </w:r>
      <w:r w:rsidR="00441259" w:rsidRPr="0025474B">
        <w:rPr>
          <w:sz w:val="24"/>
          <w:szCs w:val="24"/>
        </w:rPr>
        <w:t>5</w:t>
      </w:r>
      <w:r w:rsidRPr="0025474B">
        <w:rPr>
          <w:sz w:val="24"/>
          <w:szCs w:val="24"/>
        </w:rPr>
        <w:t xml:space="preserve"> декабря 2021 г.;</w:t>
      </w:r>
    </w:p>
    <w:p w:rsidR="00E210B0" w:rsidRPr="0025474B" w:rsidRDefault="00E210B0" w:rsidP="00866016">
      <w:pPr>
        <w:pStyle w:val="Bodytext1"/>
        <w:shd w:val="clear" w:color="auto" w:fill="auto"/>
        <w:tabs>
          <w:tab w:val="left" w:pos="0"/>
          <w:tab w:val="left" w:pos="99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региональный этап: 16 декабря </w:t>
      </w:r>
      <w:r w:rsidR="000157EC" w:rsidRPr="0025474B">
        <w:rPr>
          <w:sz w:val="24"/>
          <w:szCs w:val="24"/>
        </w:rPr>
        <w:t xml:space="preserve">2021 г. </w:t>
      </w:r>
      <w:r w:rsidRPr="0025474B">
        <w:rPr>
          <w:sz w:val="24"/>
          <w:szCs w:val="24"/>
        </w:rPr>
        <w:t>- 20 марта 2022 г;</w:t>
      </w:r>
    </w:p>
    <w:p w:rsidR="00E210B0" w:rsidRPr="0025474B" w:rsidRDefault="00E210B0" w:rsidP="00866016">
      <w:pPr>
        <w:pStyle w:val="Bodytext1"/>
        <w:shd w:val="clear" w:color="auto" w:fill="auto"/>
        <w:tabs>
          <w:tab w:val="left" w:pos="0"/>
          <w:tab w:val="left" w:pos="100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федеральный заочный этап: 21 марта - 30 апреля 2022 г.;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5. Номинации Конкурса</w:t>
      </w:r>
    </w:p>
    <w:p w:rsidR="00E210B0" w:rsidRPr="0025474B" w:rsidRDefault="00E210B0" w:rsidP="00866016">
      <w:pPr>
        <w:pStyle w:val="Bodytext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5.1. Конкурс проводится по следующим номинациям: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«Пойдем экологическими тропами» (проекты по созданию, поддержанию и изучению экологических троп);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«Скажем нет урону природе» (проекты по организации и проведению экопатрулей, экомониторинга);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«Цветущая планета» (проекты по изучению, поддержанию, созданию цветников; благоустройству пришкольной или придомовой территории);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«Мусор - угроза или вторая жизнь» (проекты, посвященные формированию</w:t>
      </w:r>
      <w:r w:rsidRPr="0025474B">
        <w:rPr>
          <w:sz w:val="24"/>
          <w:szCs w:val="24"/>
        </w:rPr>
        <w:t xml:space="preserve"> </w:t>
      </w:r>
      <w:r w:rsidR="00E210B0" w:rsidRPr="0025474B">
        <w:rPr>
          <w:sz w:val="24"/>
          <w:szCs w:val="24"/>
        </w:rPr>
        <w:t>ответственного отношения населения к «мусорной» проблеме, раздельному сбору отходов, решению проблем переработки мусора);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«Волонтеры спешат на помощь» (проекты по вовлечению в экологическое волонтерство воспитанников детских домов, людей, проживающих в домах престарелых и интернатах для инвалидов, а также многодетных семей и т.д.);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«Герои Отечества» (уход, озеленение и благоустройство воинских захоронений и мемориальных комплексов);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«Друзья наши меньшие» (проекты, связанные с формированием ответственного отношения к животным и направленные на заботу о бездомных животных) - номинация проводится в партнерстве с ООО «Нестле Россия»;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«Мы за здоровый образ жизни» (проекты, направленные на популяризацию ценностей здорового образа жизни);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«Медиаволонтерство» (проекты, направленные на формирование информационного пространства для продвижения социально-значимого экологического волонтерства);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«Мир своими руками» (проекты по созданию и проведению выставок рисунков, фотографий, поделок на темы природолюбия, охраны окружающей среды и т.д.);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«Учимся и работаем, отдыхая» (проекты по созданию и проведению тематических экологических смен в детских оздоровительных лагерях, в т.ч. в МДЦ «Артек», в ВДЦ «Орленок», «Океан», «Смена»);</w:t>
      </w:r>
    </w:p>
    <w:p w:rsidR="00866016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3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«Будущее за нами, эковолонтеры» (проекты по созданию и проведению детских и молодежных экологических форумов с участием политических и общественных деятелей, ученых, руководителей и представителей органов власти, членов Совета Федерации).</w:t>
      </w:r>
    </w:p>
    <w:p w:rsidR="00866016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3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5.2. На Конкурс могут представляться только уже реализованные или находящиеся в завершающей стадии проекты. Нереализованные проекты не оцениваются и снимаются с участия в Конкурсе.</w:t>
      </w:r>
    </w:p>
    <w:p w:rsidR="00E210B0" w:rsidRPr="0025474B" w:rsidRDefault="005D26DF" w:rsidP="00866016">
      <w:pPr>
        <w:pStyle w:val="Bodytext1"/>
        <w:shd w:val="clear" w:color="auto" w:fill="auto"/>
        <w:spacing w:after="0" w:line="240" w:lineRule="auto"/>
        <w:ind w:right="20"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6</w:t>
      </w:r>
      <w:r w:rsidR="00E210B0" w:rsidRPr="0025474B">
        <w:rPr>
          <w:b/>
          <w:sz w:val="24"/>
          <w:szCs w:val="24"/>
        </w:rPr>
        <w:t>. Оценка и критерии оценки конкурсных работ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6</w:t>
      </w:r>
      <w:r w:rsidR="00E210B0" w:rsidRPr="0025474B">
        <w:rPr>
          <w:sz w:val="24"/>
          <w:szCs w:val="24"/>
        </w:rPr>
        <w:t xml:space="preserve">.1. Критерии оценки конкурсных работ на </w:t>
      </w:r>
      <w:r w:rsidRPr="0025474B">
        <w:rPr>
          <w:sz w:val="24"/>
          <w:szCs w:val="24"/>
        </w:rPr>
        <w:t>региональном</w:t>
      </w:r>
      <w:r w:rsidR="00E210B0" w:rsidRPr="0025474B">
        <w:rPr>
          <w:sz w:val="24"/>
          <w:szCs w:val="24"/>
        </w:rPr>
        <w:t xml:space="preserve"> этапе: 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соответствие конкурсной работы требованиям</w:t>
      </w:r>
      <w:r w:rsidRPr="0025474B">
        <w:rPr>
          <w:sz w:val="24"/>
          <w:szCs w:val="24"/>
        </w:rPr>
        <w:t xml:space="preserve"> к ее оформлению (до 10 баллов)</w:t>
      </w:r>
      <w:r w:rsidR="00E210B0" w:rsidRPr="0025474B">
        <w:rPr>
          <w:sz w:val="24"/>
          <w:szCs w:val="24"/>
        </w:rPr>
        <w:t xml:space="preserve"> (Приложение </w:t>
      </w:r>
      <w:r w:rsidRPr="0025474B">
        <w:rPr>
          <w:sz w:val="24"/>
          <w:szCs w:val="24"/>
        </w:rPr>
        <w:t>1</w:t>
      </w:r>
      <w:r w:rsidR="00E210B0" w:rsidRPr="0025474B">
        <w:rPr>
          <w:sz w:val="24"/>
          <w:szCs w:val="24"/>
        </w:rPr>
        <w:t>);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 xml:space="preserve">аккуратность и грамотность оформления работы (до 10 баллов); 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 xml:space="preserve">актуальность, новизна и креативность проекта (до 10 баллов); 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постановка цели и задач, их соответствие содержанию конкурсной работы (до 10 баллов);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9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 xml:space="preserve">география и охват проекта (до 10 баллов); </w:t>
      </w:r>
    </w:p>
    <w:p w:rsidR="000157EC" w:rsidRPr="0025474B" w:rsidRDefault="000157EC" w:rsidP="00866016">
      <w:pPr>
        <w:pStyle w:val="Bodytext1"/>
        <w:shd w:val="clear" w:color="auto" w:fill="auto"/>
        <w:spacing w:after="0" w:line="240" w:lineRule="auto"/>
        <w:ind w:right="29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социальная </w:t>
      </w:r>
      <w:r w:rsidR="00E210B0" w:rsidRPr="0025474B">
        <w:rPr>
          <w:sz w:val="24"/>
          <w:szCs w:val="24"/>
        </w:rPr>
        <w:t xml:space="preserve">значимость проекта (до 10 баллов); 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9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достижение ожидаемых итогов проекта (до 10 баллов);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right="20"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привлечение партнеров к реализации проекта (бизнес, медиа, научных партнеров, органов власти) (до 10 баллов);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firstLine="851"/>
        <w:jc w:val="both"/>
        <w:rPr>
          <w:sz w:val="24"/>
          <w:szCs w:val="24"/>
        </w:rPr>
      </w:pPr>
      <w:r w:rsidRPr="0025474B">
        <w:rPr>
          <w:sz w:val="24"/>
          <w:szCs w:val="24"/>
        </w:rPr>
        <w:lastRenderedPageBreak/>
        <w:t xml:space="preserve">- </w:t>
      </w:r>
      <w:r w:rsidR="00E210B0" w:rsidRPr="0025474B">
        <w:rPr>
          <w:sz w:val="24"/>
          <w:szCs w:val="24"/>
        </w:rPr>
        <w:t>тиражируемость проекта (до 10 баллов);</w:t>
      </w:r>
    </w:p>
    <w:p w:rsidR="000157EC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</w:r>
      <w:r w:rsidR="000157EC" w:rsidRPr="0025474B">
        <w:rPr>
          <w:sz w:val="24"/>
          <w:szCs w:val="24"/>
        </w:rPr>
        <w:t>6.2. Итоги регионального этапа Конкурса подводятся до 30 марта 2022 года.</w:t>
      </w:r>
    </w:p>
    <w:p w:rsidR="00E210B0" w:rsidRPr="0025474B" w:rsidRDefault="000157EC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>6.3.</w:t>
      </w:r>
      <w:r w:rsidR="00E210B0" w:rsidRPr="0025474B">
        <w:rPr>
          <w:sz w:val="24"/>
          <w:szCs w:val="24"/>
        </w:rPr>
        <w:t>Решения жюри и Оргкомитета Конкурса обжалованию не подлежат.</w:t>
      </w:r>
    </w:p>
    <w:p w:rsidR="00E210B0" w:rsidRPr="0025474B" w:rsidRDefault="000157EC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7</w:t>
      </w:r>
      <w:r w:rsidR="00E210B0" w:rsidRPr="0025474B">
        <w:rPr>
          <w:b/>
          <w:sz w:val="24"/>
          <w:szCs w:val="24"/>
        </w:rPr>
        <w:t>. Условия участия в Конкурсе</w:t>
      </w:r>
    </w:p>
    <w:p w:rsidR="005D26DF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7.1. </w:t>
      </w:r>
      <w:r w:rsidR="00E210B0" w:rsidRPr="0025474B">
        <w:rPr>
          <w:sz w:val="24"/>
          <w:szCs w:val="24"/>
        </w:rPr>
        <w:t>Конкурсные работы (проекты) должны соответствовать условиям Конкурса и требованиям к оформлению (Приложение №</w:t>
      </w:r>
      <w:r w:rsidR="000157EC" w:rsidRPr="0025474B">
        <w:rPr>
          <w:sz w:val="24"/>
          <w:szCs w:val="24"/>
        </w:rPr>
        <w:t>1</w:t>
      </w:r>
      <w:r w:rsidR="00E210B0" w:rsidRPr="0025474B">
        <w:rPr>
          <w:sz w:val="24"/>
          <w:szCs w:val="24"/>
        </w:rPr>
        <w:t>).</w:t>
      </w:r>
    </w:p>
    <w:p w:rsidR="005D26DF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7.2. Участники регионального этапа конкурса до 15 декабря 2021 года представляют на электронную почту </w:t>
      </w:r>
      <w:r w:rsidR="00441259" w:rsidRPr="0025474B">
        <w:rPr>
          <w:sz w:val="24"/>
          <w:szCs w:val="24"/>
          <w:lang w:val="en-US"/>
        </w:rPr>
        <w:t>Khasanova</w:t>
      </w:r>
      <w:r w:rsidR="00441259" w:rsidRPr="0025474B">
        <w:rPr>
          <w:sz w:val="24"/>
          <w:szCs w:val="24"/>
        </w:rPr>
        <w:t>68</w:t>
      </w:r>
      <w:r w:rsidRPr="0025474B">
        <w:rPr>
          <w:sz w:val="24"/>
          <w:szCs w:val="24"/>
        </w:rPr>
        <w:t>@</w:t>
      </w:r>
      <w:r w:rsidRPr="0025474B">
        <w:rPr>
          <w:sz w:val="24"/>
          <w:szCs w:val="24"/>
          <w:lang w:val="en-US"/>
        </w:rPr>
        <w:t>mail</w:t>
      </w:r>
      <w:r w:rsidRPr="0025474B">
        <w:rPr>
          <w:sz w:val="24"/>
          <w:szCs w:val="24"/>
        </w:rPr>
        <w:t>.</w:t>
      </w:r>
      <w:r w:rsidRPr="0025474B">
        <w:rPr>
          <w:sz w:val="24"/>
          <w:szCs w:val="24"/>
          <w:lang w:val="en-US"/>
        </w:rPr>
        <w:t>ru</w:t>
      </w:r>
      <w:r w:rsidRPr="0025474B">
        <w:rPr>
          <w:sz w:val="24"/>
          <w:szCs w:val="24"/>
        </w:rPr>
        <w:t xml:space="preserve"> </w:t>
      </w:r>
      <w:r w:rsidRPr="0025474B">
        <w:rPr>
          <w:b/>
          <w:sz w:val="24"/>
          <w:szCs w:val="24"/>
        </w:rPr>
        <w:t>одним письмом</w:t>
      </w:r>
      <w:r w:rsidRPr="0025474B">
        <w:rPr>
          <w:sz w:val="24"/>
          <w:szCs w:val="24"/>
        </w:rPr>
        <w:t xml:space="preserve"> следующие материалы:</w:t>
      </w:r>
    </w:p>
    <w:p w:rsidR="005D26DF" w:rsidRPr="0025474B" w:rsidRDefault="005D26DF" w:rsidP="00866016">
      <w:pPr>
        <w:pStyle w:val="Bodytext1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конкурсную работу (файл в формате </w:t>
      </w:r>
      <w:r w:rsidRPr="0025474B">
        <w:rPr>
          <w:sz w:val="24"/>
          <w:szCs w:val="24"/>
          <w:lang w:val="en-US"/>
        </w:rPr>
        <w:t>pdf</w:t>
      </w:r>
      <w:r w:rsidRPr="0025474B">
        <w:rPr>
          <w:sz w:val="24"/>
          <w:szCs w:val="24"/>
        </w:rPr>
        <w:t xml:space="preserve">, разрешение 300 </w:t>
      </w:r>
      <w:r w:rsidRPr="0025474B">
        <w:rPr>
          <w:sz w:val="24"/>
          <w:szCs w:val="24"/>
          <w:lang w:val="en-US"/>
        </w:rPr>
        <w:t>dpi</w:t>
      </w:r>
      <w:r w:rsidRPr="0025474B">
        <w:rPr>
          <w:sz w:val="24"/>
          <w:szCs w:val="24"/>
        </w:rPr>
        <w:t>)</w:t>
      </w:r>
    </w:p>
    <w:p w:rsidR="005D26DF" w:rsidRPr="0025474B" w:rsidRDefault="005D26DF" w:rsidP="00866016">
      <w:pPr>
        <w:pStyle w:val="Bodytext1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сведения о конкурсанте </w:t>
      </w:r>
      <w:r w:rsidR="00EF2FA4" w:rsidRPr="0025474B">
        <w:rPr>
          <w:b/>
          <w:sz w:val="24"/>
          <w:szCs w:val="24"/>
        </w:rPr>
        <w:t xml:space="preserve">в формате </w:t>
      </w:r>
      <w:r w:rsidR="00EF2FA4" w:rsidRPr="0025474B">
        <w:rPr>
          <w:b/>
          <w:sz w:val="24"/>
          <w:szCs w:val="24"/>
          <w:lang w:val="en-US"/>
        </w:rPr>
        <w:t>Word</w:t>
      </w:r>
      <w:r w:rsidR="0025474B">
        <w:rPr>
          <w:sz w:val="24"/>
          <w:szCs w:val="24"/>
        </w:rPr>
        <w:t>,</w:t>
      </w:r>
    </w:p>
    <w:p w:rsidR="005D26DF" w:rsidRPr="0025474B" w:rsidRDefault="005D26DF" w:rsidP="00866016">
      <w:pPr>
        <w:pStyle w:val="Bodytext1"/>
        <w:numPr>
          <w:ilvl w:val="0"/>
          <w:numId w:val="9"/>
        </w:numPr>
        <w:shd w:val="clear" w:color="auto" w:fill="auto"/>
        <w:tabs>
          <w:tab w:val="left" w:pos="903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согласие на обработку персональных данных (файлы в формате </w:t>
      </w:r>
      <w:r w:rsidRPr="0025474B">
        <w:rPr>
          <w:sz w:val="24"/>
          <w:szCs w:val="24"/>
          <w:lang w:val="en-US"/>
        </w:rPr>
        <w:t>pdf</w:t>
      </w:r>
      <w:r w:rsidRPr="0025474B">
        <w:rPr>
          <w:sz w:val="24"/>
          <w:szCs w:val="24"/>
        </w:rPr>
        <w:t>):</w:t>
      </w:r>
    </w:p>
    <w:p w:rsidR="005D26DF" w:rsidRPr="0025474B" w:rsidRDefault="005D26DF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для участников до </w:t>
      </w:r>
      <w:r w:rsidR="00866016" w:rsidRPr="0025474B">
        <w:rPr>
          <w:sz w:val="24"/>
          <w:szCs w:val="24"/>
        </w:rPr>
        <w:t>18</w:t>
      </w:r>
      <w:r w:rsidRPr="0025474B">
        <w:rPr>
          <w:sz w:val="24"/>
          <w:szCs w:val="24"/>
        </w:rPr>
        <w:t xml:space="preserve"> лет от родител</w:t>
      </w:r>
      <w:r w:rsidR="0025474B">
        <w:rPr>
          <w:sz w:val="24"/>
          <w:szCs w:val="24"/>
        </w:rPr>
        <w:t>ей или законных представителей,</w:t>
      </w:r>
    </w:p>
    <w:p w:rsidR="005D26DF" w:rsidRPr="0025474B" w:rsidRDefault="005D26DF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для участников, которым исполнилось 18 лет, - </w:t>
      </w:r>
      <w:r w:rsidR="0025474B">
        <w:rPr>
          <w:sz w:val="24"/>
          <w:szCs w:val="24"/>
        </w:rPr>
        <w:t>только от самого участника,</w:t>
      </w:r>
    </w:p>
    <w:p w:rsidR="005D26DF" w:rsidRPr="0025474B" w:rsidRDefault="005D26DF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для сотрудников (р</w:t>
      </w:r>
      <w:r w:rsidR="0025474B">
        <w:rPr>
          <w:sz w:val="24"/>
          <w:szCs w:val="24"/>
        </w:rPr>
        <w:t>уководителей конкурсных работ).</w:t>
      </w:r>
      <w:bookmarkStart w:id="2" w:name="_GoBack"/>
      <w:bookmarkEnd w:id="2"/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7.</w:t>
      </w:r>
      <w:r w:rsidR="00866016" w:rsidRPr="0025474B">
        <w:rPr>
          <w:sz w:val="24"/>
          <w:szCs w:val="24"/>
        </w:rPr>
        <w:t>3</w:t>
      </w:r>
      <w:r w:rsidRPr="0025474B">
        <w:rPr>
          <w:sz w:val="24"/>
          <w:szCs w:val="24"/>
        </w:rPr>
        <w:t xml:space="preserve">. </w:t>
      </w:r>
      <w:r w:rsidR="00E210B0" w:rsidRPr="0025474B">
        <w:rPr>
          <w:sz w:val="24"/>
          <w:szCs w:val="24"/>
        </w:rPr>
        <w:t>К участию в Конкурсе не допускаются работы:</w:t>
      </w:r>
    </w:p>
    <w:p w:rsidR="00E210B0" w:rsidRPr="0025474B" w:rsidRDefault="005D26DF" w:rsidP="00866016">
      <w:pPr>
        <w:pStyle w:val="Bodytext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реферативные, содержание которых основано только на анализе литературных или публицистических источников, а также информационно-аналитических сведениях, предоставленных различными организациями и ведомствами;</w:t>
      </w:r>
    </w:p>
    <w:p w:rsidR="00E210B0" w:rsidRPr="0025474B" w:rsidRDefault="005D26DF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не соответствующие содержанию Конкурса и его номинаций;</w:t>
      </w:r>
    </w:p>
    <w:p w:rsidR="00866016" w:rsidRPr="0025474B" w:rsidRDefault="00866016" w:rsidP="00866016">
      <w:pPr>
        <w:pStyle w:val="Bodytext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 w:rsidRPr="0025474B">
        <w:rPr>
          <w:sz w:val="24"/>
          <w:szCs w:val="24"/>
        </w:rPr>
        <w:t>- представленные на Конкурс позже указанного срока.</w:t>
      </w:r>
    </w:p>
    <w:p w:rsidR="00866016" w:rsidRPr="0025474B" w:rsidRDefault="00866016" w:rsidP="00866016">
      <w:pPr>
        <w:pStyle w:val="Bodytext1"/>
        <w:shd w:val="clear" w:color="auto" w:fill="auto"/>
        <w:tabs>
          <w:tab w:val="left" w:pos="-142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>7.4. В каждой номинации от одного автора (индивидуальное участие), двух- трех авторов (групповое участие) или нескольких (коллективное участие) может быть принято на Конкурс не более одной работы.</w:t>
      </w:r>
    </w:p>
    <w:p w:rsidR="00E210B0" w:rsidRPr="0025474B" w:rsidRDefault="005D26DF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>7.</w:t>
      </w:r>
      <w:r w:rsidR="00866016" w:rsidRPr="0025474B">
        <w:rPr>
          <w:sz w:val="24"/>
          <w:szCs w:val="24"/>
        </w:rPr>
        <w:t>5</w:t>
      </w:r>
      <w:r w:rsidRPr="0025474B">
        <w:rPr>
          <w:sz w:val="24"/>
          <w:szCs w:val="24"/>
        </w:rPr>
        <w:t xml:space="preserve">. </w:t>
      </w:r>
      <w:r w:rsidR="00E210B0" w:rsidRPr="0025474B">
        <w:rPr>
          <w:sz w:val="24"/>
          <w:szCs w:val="24"/>
        </w:rPr>
        <w:t xml:space="preserve">По итогам проведения </w:t>
      </w:r>
      <w:r w:rsidRPr="0025474B">
        <w:rPr>
          <w:sz w:val="24"/>
          <w:szCs w:val="24"/>
        </w:rPr>
        <w:t xml:space="preserve">регионального этапа работы победителей </w:t>
      </w:r>
      <w:r w:rsidR="00866016" w:rsidRPr="0025474B">
        <w:rPr>
          <w:sz w:val="24"/>
          <w:szCs w:val="24"/>
        </w:rPr>
        <w:t xml:space="preserve">(по одной из каждой номинации) </w:t>
      </w:r>
      <w:r w:rsidRPr="0025474B">
        <w:rPr>
          <w:sz w:val="24"/>
          <w:szCs w:val="24"/>
        </w:rPr>
        <w:t>направляются на федеральный этап Конкурс.</w:t>
      </w:r>
    </w:p>
    <w:p w:rsidR="00E210B0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7.6. </w:t>
      </w:r>
      <w:r w:rsidR="00E210B0" w:rsidRPr="0025474B">
        <w:rPr>
          <w:sz w:val="24"/>
          <w:szCs w:val="24"/>
        </w:rPr>
        <w:t>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организаторов и операторов Конкурса.</w:t>
      </w:r>
    </w:p>
    <w:p w:rsidR="00E210B0" w:rsidRPr="0025474B" w:rsidRDefault="00866016" w:rsidP="00866016">
      <w:pPr>
        <w:pStyle w:val="Bodytext1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r w:rsidRPr="0025474B">
        <w:rPr>
          <w:b/>
          <w:sz w:val="24"/>
          <w:szCs w:val="24"/>
        </w:rPr>
        <w:t>8</w:t>
      </w:r>
      <w:r w:rsidR="00E210B0" w:rsidRPr="0025474B">
        <w:rPr>
          <w:b/>
          <w:sz w:val="24"/>
          <w:szCs w:val="24"/>
        </w:rPr>
        <w:t>. Награждение</w:t>
      </w:r>
    </w:p>
    <w:p w:rsidR="00E210B0" w:rsidRPr="0025474B" w:rsidRDefault="00866016" w:rsidP="00441259">
      <w:pPr>
        <w:pStyle w:val="Bodytext1"/>
        <w:shd w:val="clear" w:color="auto" w:fill="auto"/>
        <w:tabs>
          <w:tab w:val="left" w:pos="1326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8.1. </w:t>
      </w:r>
      <w:r w:rsidR="00441259" w:rsidRPr="0025474B">
        <w:rPr>
          <w:sz w:val="24"/>
          <w:szCs w:val="24"/>
        </w:rPr>
        <w:t>Победители и призеры Конкурса награждаются грамотами МКУ «Отдел образования  Администрации муниципального района Архангельский район Республики Башкортостан» и МОБУ ДОД «ЦДТ и С «Импульс». Результаты будут вывешены на сайте МОБУ ДОД «ЦДТ и С «Импульс» и освещены на страницах районных газет «Архангельский вестник» и «Инйэр».</w:t>
      </w:r>
    </w:p>
    <w:p w:rsidR="000157EC" w:rsidRPr="0025474B" w:rsidRDefault="000157EC" w:rsidP="00866016">
      <w:pPr>
        <w:pStyle w:val="Bodytext20"/>
        <w:shd w:val="clear" w:color="auto" w:fill="auto"/>
        <w:spacing w:line="240" w:lineRule="auto"/>
        <w:ind w:right="20"/>
        <w:rPr>
          <w:rStyle w:val="Bodytext210"/>
          <w:sz w:val="24"/>
          <w:szCs w:val="24"/>
        </w:rPr>
      </w:pPr>
      <w:bookmarkStart w:id="3" w:name="bookmark5"/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866016" w:rsidRPr="0025474B" w:rsidRDefault="00866016">
      <w:pPr>
        <w:spacing w:after="200" w:line="276" w:lineRule="auto"/>
        <w:rPr>
          <w:rStyle w:val="Bodytext210"/>
          <w:rFonts w:eastAsiaTheme="minorHAnsi"/>
          <w:b w:val="0"/>
          <w:bCs w:val="0"/>
          <w:color w:val="auto"/>
          <w:sz w:val="24"/>
          <w:szCs w:val="24"/>
          <w:lang w:eastAsia="en-US"/>
        </w:rPr>
      </w:pP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  <w:r w:rsidRPr="0025474B">
        <w:rPr>
          <w:rStyle w:val="Bodytext210"/>
          <w:sz w:val="24"/>
          <w:szCs w:val="24"/>
        </w:rPr>
        <w:t xml:space="preserve">Приложение </w:t>
      </w:r>
      <w:r w:rsidR="00E210B0" w:rsidRPr="0025474B">
        <w:rPr>
          <w:rStyle w:val="Bodytext210"/>
          <w:sz w:val="24"/>
          <w:szCs w:val="24"/>
        </w:rPr>
        <w:t xml:space="preserve">1 </w:t>
      </w:r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right"/>
        <w:rPr>
          <w:rStyle w:val="Bodytext210"/>
          <w:sz w:val="24"/>
          <w:szCs w:val="24"/>
        </w:rPr>
      </w:pPr>
    </w:p>
    <w:p w:rsidR="00E210B0" w:rsidRPr="0025474B" w:rsidRDefault="00E210B0" w:rsidP="00866016">
      <w:pPr>
        <w:pStyle w:val="Bodytext2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  <w:r w:rsidRPr="0025474B">
        <w:rPr>
          <w:sz w:val="24"/>
          <w:szCs w:val="24"/>
        </w:rPr>
        <w:t>Требования к оформлению конкурсной работы</w:t>
      </w:r>
      <w:bookmarkEnd w:id="3"/>
    </w:p>
    <w:p w:rsidR="00866016" w:rsidRPr="0025474B" w:rsidRDefault="00866016" w:rsidP="00866016">
      <w:pPr>
        <w:pStyle w:val="Bodytext20"/>
        <w:shd w:val="clear" w:color="auto" w:fill="auto"/>
        <w:spacing w:line="240" w:lineRule="auto"/>
        <w:ind w:right="20"/>
        <w:jc w:val="center"/>
        <w:rPr>
          <w:sz w:val="24"/>
          <w:szCs w:val="24"/>
        </w:rPr>
      </w:pPr>
    </w:p>
    <w:p w:rsidR="00E210B0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1. </w:t>
      </w:r>
      <w:r w:rsidR="00E210B0" w:rsidRPr="0025474B">
        <w:rPr>
          <w:sz w:val="24"/>
          <w:szCs w:val="24"/>
        </w:rPr>
        <w:t>Общие требования к конкурсным работам</w:t>
      </w:r>
    </w:p>
    <w:p w:rsidR="00E210B0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1.1. </w:t>
      </w:r>
      <w:r w:rsidR="00E210B0" w:rsidRPr="0025474B">
        <w:rPr>
          <w:sz w:val="24"/>
          <w:szCs w:val="24"/>
        </w:rPr>
        <w:t xml:space="preserve">Все текстовые материалы должны быть написаны на русском языке, в формате </w:t>
      </w:r>
      <w:r w:rsidR="00E210B0" w:rsidRPr="0025474B">
        <w:rPr>
          <w:sz w:val="24"/>
          <w:szCs w:val="24"/>
          <w:lang w:val="en-US"/>
        </w:rPr>
        <w:t>Word</w:t>
      </w:r>
      <w:r w:rsidR="00E210B0" w:rsidRPr="0025474B">
        <w:rPr>
          <w:sz w:val="24"/>
          <w:szCs w:val="24"/>
        </w:rPr>
        <w:t>.</w:t>
      </w:r>
    </w:p>
    <w:p w:rsidR="00866016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1.2. </w:t>
      </w:r>
      <w:r w:rsidR="00E210B0" w:rsidRPr="0025474B">
        <w:rPr>
          <w:sz w:val="24"/>
          <w:szCs w:val="24"/>
        </w:rPr>
        <w:t xml:space="preserve">Объем работы ограничен не более 25 страниц (в том числе все приложения), шрифт - </w:t>
      </w:r>
      <w:r w:rsidR="00E210B0" w:rsidRPr="0025474B">
        <w:rPr>
          <w:sz w:val="24"/>
          <w:szCs w:val="24"/>
          <w:lang w:val="en-US"/>
        </w:rPr>
        <w:t>Times</w:t>
      </w:r>
      <w:r w:rsidR="00E210B0" w:rsidRPr="0025474B">
        <w:rPr>
          <w:sz w:val="24"/>
          <w:szCs w:val="24"/>
        </w:rPr>
        <w:t xml:space="preserve"> </w:t>
      </w:r>
      <w:r w:rsidR="00E210B0" w:rsidRPr="0025474B">
        <w:rPr>
          <w:sz w:val="24"/>
          <w:szCs w:val="24"/>
          <w:lang w:val="en-US"/>
        </w:rPr>
        <w:t>New</w:t>
      </w:r>
      <w:r w:rsidR="00E210B0" w:rsidRPr="0025474B">
        <w:rPr>
          <w:sz w:val="24"/>
          <w:szCs w:val="24"/>
        </w:rPr>
        <w:t xml:space="preserve"> </w:t>
      </w:r>
      <w:r w:rsidR="00E210B0" w:rsidRPr="0025474B">
        <w:rPr>
          <w:sz w:val="24"/>
          <w:szCs w:val="24"/>
          <w:lang w:val="en-US"/>
        </w:rPr>
        <w:t>Roman</w:t>
      </w:r>
      <w:r w:rsidR="00E210B0" w:rsidRPr="0025474B">
        <w:rPr>
          <w:sz w:val="24"/>
          <w:szCs w:val="24"/>
        </w:rPr>
        <w:t xml:space="preserve">, размер шрифта - 14, интервал - одинарный. </w:t>
      </w:r>
    </w:p>
    <w:p w:rsidR="00E210B0" w:rsidRPr="0025474B" w:rsidRDefault="00866016" w:rsidP="00866016">
      <w:pPr>
        <w:pStyle w:val="Bodytext1"/>
        <w:shd w:val="clear" w:color="auto" w:fill="auto"/>
        <w:tabs>
          <w:tab w:val="left" w:pos="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  <w:t xml:space="preserve">1.3. </w:t>
      </w:r>
      <w:r w:rsidR="00E210B0" w:rsidRPr="0025474B">
        <w:rPr>
          <w:sz w:val="24"/>
          <w:szCs w:val="24"/>
        </w:rPr>
        <w:t>Размер файла не должен превышать 30 Мб.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</w:r>
      <w:r w:rsidR="00866016" w:rsidRPr="0025474B">
        <w:rPr>
          <w:sz w:val="24"/>
          <w:szCs w:val="24"/>
        </w:rPr>
        <w:t xml:space="preserve">2. </w:t>
      </w:r>
      <w:r w:rsidR="00E210B0" w:rsidRPr="0025474B">
        <w:rPr>
          <w:sz w:val="24"/>
          <w:szCs w:val="24"/>
        </w:rPr>
        <w:t>Конкурсная работа должна содержать: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5474B">
        <w:rPr>
          <w:sz w:val="24"/>
          <w:szCs w:val="24"/>
        </w:rPr>
        <w:tab/>
      </w:r>
      <w:r w:rsidR="00866016" w:rsidRPr="0025474B">
        <w:rPr>
          <w:sz w:val="24"/>
          <w:szCs w:val="24"/>
        </w:rPr>
        <w:t xml:space="preserve">2.1. </w:t>
      </w:r>
      <w:r w:rsidR="00E210B0" w:rsidRPr="0025474B">
        <w:rPr>
          <w:sz w:val="24"/>
          <w:szCs w:val="24"/>
        </w:rPr>
        <w:t>Титульный лист, на котором указываются: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субъект Российской Федерации и населенный пункт;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название Конкурса и номинация;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индивидуальное или коллективное участие;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полное название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ФИО автора проекта (индивидуальное участие);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1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полное название организации-заявителя (коллективное участие) и автора-руководителя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23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2.2. </w:t>
      </w:r>
      <w:r w:rsidR="00E210B0" w:rsidRPr="0025474B">
        <w:rPr>
          <w:sz w:val="24"/>
          <w:szCs w:val="24"/>
        </w:rPr>
        <w:t>Паспорт проекта: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полное название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2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автор проекта при индивидуальном участии (ФИО, дата рождения, полный почтовый адрес, моб. тел., электронная почта, ссылка ВК);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2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организация-заявитель при коллективном участии (полное название, полный почтовый адрес, контактный телефон, сайт организации); ФИО автора-руководителя проекта и ФИО команды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цель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2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задачи проекта (не более 5);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целевая аудитория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сроки и период реализации проекта (в том числе реализованные или реализуемые);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география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краткое описание механизма реализации проекта (не более 1 стр.);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18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достигнутые (ожидаемые) результаты проекта (количественные и качественные);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привлеченные партнеры проекта (органы власти; СМИ; коммерческие, образовательные, научные, общественные организации);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3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мультипликативность (тиражируемость) проекта;</w:t>
      </w:r>
    </w:p>
    <w:p w:rsidR="00E210B0" w:rsidRPr="0025474B" w:rsidRDefault="00EF2FA4" w:rsidP="00EF2FA4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709"/>
        <w:jc w:val="both"/>
        <w:rPr>
          <w:sz w:val="24"/>
          <w:szCs w:val="24"/>
        </w:rPr>
      </w:pPr>
      <w:r w:rsidRPr="0025474B">
        <w:rPr>
          <w:sz w:val="24"/>
          <w:szCs w:val="24"/>
        </w:rPr>
        <w:t xml:space="preserve">- </w:t>
      </w:r>
      <w:r w:rsidR="00E210B0" w:rsidRPr="0025474B">
        <w:rPr>
          <w:sz w:val="24"/>
          <w:szCs w:val="24"/>
        </w:rPr>
        <w:t>приложения (активные ссылки на социальные сети о реализации проекта, сканы благодарственных писем (не более трех), фотографии событий проекта (не более пяти), сценарии мероприятий проекта (при необходимости).</w:t>
      </w:r>
    </w:p>
    <w:p w:rsidR="00866016" w:rsidRPr="0025474B" w:rsidRDefault="00866016" w:rsidP="00866016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866016" w:rsidRPr="0025474B" w:rsidRDefault="00866016" w:rsidP="00866016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866016" w:rsidRPr="0025474B" w:rsidRDefault="00866016" w:rsidP="00866016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866016" w:rsidRPr="0025474B" w:rsidRDefault="00866016" w:rsidP="00866016">
      <w:pPr>
        <w:pStyle w:val="Bodytext1"/>
        <w:shd w:val="clear" w:color="auto" w:fill="auto"/>
        <w:tabs>
          <w:tab w:val="left" w:pos="102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sectPr w:rsidR="00866016" w:rsidRPr="0025474B" w:rsidSect="001A7644">
      <w:pgSz w:w="11905" w:h="16837"/>
      <w:pgMar w:top="939" w:right="403" w:bottom="1359" w:left="120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E0D" w:rsidRDefault="003C3E0D" w:rsidP="007F72AD">
      <w:r>
        <w:separator/>
      </w:r>
    </w:p>
  </w:endnote>
  <w:endnote w:type="continuationSeparator" w:id="0">
    <w:p w:rsidR="003C3E0D" w:rsidRDefault="003C3E0D" w:rsidP="007F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E0D" w:rsidRDefault="003C3E0D" w:rsidP="007F72AD">
      <w:r>
        <w:separator/>
      </w:r>
    </w:p>
  </w:footnote>
  <w:footnote w:type="continuationSeparator" w:id="0">
    <w:p w:rsidR="003C3E0D" w:rsidRDefault="003C3E0D" w:rsidP="007F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 w15:restartNumberingAfterBreak="0">
    <w:nsid w:val="11523CB8"/>
    <w:multiLevelType w:val="multilevel"/>
    <w:tmpl w:val="51EAF6D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B07AEB"/>
    <w:multiLevelType w:val="multilevel"/>
    <w:tmpl w:val="9D460B7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DE65D25"/>
    <w:multiLevelType w:val="multilevel"/>
    <w:tmpl w:val="4E2A17E0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0B0"/>
    <w:rsid w:val="000157EC"/>
    <w:rsid w:val="001A7644"/>
    <w:rsid w:val="0025474B"/>
    <w:rsid w:val="003C3E0D"/>
    <w:rsid w:val="00441259"/>
    <w:rsid w:val="0053465A"/>
    <w:rsid w:val="005D26DF"/>
    <w:rsid w:val="00724749"/>
    <w:rsid w:val="00773484"/>
    <w:rsid w:val="007E35AF"/>
    <w:rsid w:val="007F72AD"/>
    <w:rsid w:val="00866016"/>
    <w:rsid w:val="008C6E43"/>
    <w:rsid w:val="009C43C5"/>
    <w:rsid w:val="00C43BB6"/>
    <w:rsid w:val="00CE7960"/>
    <w:rsid w:val="00E210B0"/>
    <w:rsid w:val="00E610C9"/>
    <w:rsid w:val="00E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EC189-11CE-4699-BE85-A8E41F69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B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10B0"/>
    <w:rPr>
      <w:color w:val="0066CC"/>
      <w:u w:val="single"/>
    </w:rPr>
  </w:style>
  <w:style w:type="character" w:customStyle="1" w:styleId="Bodytext2">
    <w:name w:val="Body text (2)_"/>
    <w:basedOn w:val="a0"/>
    <w:link w:val="Bodytext20"/>
    <w:uiPriority w:val="99"/>
    <w:rsid w:val="00E210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3">
    <w:name w:val="Heading #3_"/>
    <w:basedOn w:val="a0"/>
    <w:link w:val="Heading30"/>
    <w:uiPriority w:val="99"/>
    <w:rsid w:val="00E210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rsid w:val="00E210B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rsid w:val="00E210B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Bodytext"/>
    <w:uiPriority w:val="99"/>
    <w:rsid w:val="00E210B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6"/>
    <w:basedOn w:val="Bodytext"/>
    <w:uiPriority w:val="99"/>
    <w:rsid w:val="00E210B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Picturecaption2">
    <w:name w:val="Picture caption (2)_"/>
    <w:basedOn w:val="a0"/>
    <w:link w:val="Picturecaption20"/>
    <w:uiPriority w:val="99"/>
    <w:rsid w:val="00E210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erorfooter">
    <w:name w:val="Header or footer_"/>
    <w:basedOn w:val="a0"/>
    <w:link w:val="Headerorfooter0"/>
    <w:uiPriority w:val="99"/>
    <w:rsid w:val="00E210B0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9pt">
    <w:name w:val="Header or footer + 9 pt"/>
    <w:aliases w:val="Bold"/>
    <w:basedOn w:val="Headerorfooter"/>
    <w:uiPriority w:val="99"/>
    <w:rsid w:val="00E210B0"/>
    <w:rPr>
      <w:rFonts w:ascii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rsid w:val="00E210B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5">
    <w:name w:val="Body text5"/>
    <w:basedOn w:val="Bodytext"/>
    <w:uiPriority w:val="99"/>
    <w:rsid w:val="00E210B0"/>
    <w:rPr>
      <w:rFonts w:ascii="Times New Roman" w:hAnsi="Times New Roman" w:cs="Times New Roman"/>
      <w:sz w:val="27"/>
      <w:szCs w:val="27"/>
      <w:u w:val="single"/>
      <w:shd w:val="clear" w:color="auto" w:fill="FFFFFF"/>
      <w:lang w:val="en-US" w:eastAsia="en-US"/>
    </w:rPr>
  </w:style>
  <w:style w:type="character" w:customStyle="1" w:styleId="Bodytext210">
    <w:name w:val="Body text (2) + 10"/>
    <w:aliases w:val="5 pt,Not Bold"/>
    <w:basedOn w:val="Bodytext2"/>
    <w:uiPriority w:val="99"/>
    <w:rsid w:val="00E210B0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rsid w:val="00E210B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E210B0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411">
    <w:name w:val="Body text (4) + 11"/>
    <w:aliases w:val="5 pt4"/>
    <w:basedOn w:val="Bodytext4"/>
    <w:uiPriority w:val="99"/>
    <w:rsid w:val="00E210B0"/>
    <w:rPr>
      <w:rFonts w:ascii="Times New Roman" w:hAnsi="Times New Roman" w:cs="Times New Roman"/>
      <w:sz w:val="23"/>
      <w:szCs w:val="23"/>
      <w:shd w:val="clear" w:color="auto" w:fill="FFFFFF"/>
      <w:lang w:val="en-US" w:eastAsia="en-US"/>
    </w:rPr>
  </w:style>
  <w:style w:type="character" w:customStyle="1" w:styleId="Bodytext50">
    <w:name w:val="Body text (5)_"/>
    <w:basedOn w:val="a0"/>
    <w:link w:val="Bodytext51"/>
    <w:uiPriority w:val="99"/>
    <w:rsid w:val="00E210B0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Heading4">
    <w:name w:val="Heading #4_"/>
    <w:basedOn w:val="a0"/>
    <w:link w:val="Heading40"/>
    <w:uiPriority w:val="99"/>
    <w:rsid w:val="00E210B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60">
    <w:name w:val="Body text (6)_"/>
    <w:basedOn w:val="a0"/>
    <w:link w:val="Bodytext61"/>
    <w:uiPriority w:val="99"/>
    <w:rsid w:val="00E210B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rsid w:val="00E210B0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rsid w:val="00E210B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Headerorfooter11">
    <w:name w:val="Header or footer + 11"/>
    <w:aliases w:val="5 pt3"/>
    <w:basedOn w:val="Headerorfooter"/>
    <w:uiPriority w:val="99"/>
    <w:rsid w:val="00E210B0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Bodytext6Corbel">
    <w:name w:val="Body text (6) + Corbel"/>
    <w:aliases w:val="12 pt,Italic"/>
    <w:basedOn w:val="Bodytext60"/>
    <w:uiPriority w:val="99"/>
    <w:rsid w:val="00E210B0"/>
    <w:rPr>
      <w:rFonts w:ascii="Corbel" w:hAnsi="Corbel" w:cs="Corbel"/>
      <w:i/>
      <w:iCs/>
      <w:noProof/>
      <w:w w:val="100"/>
      <w:sz w:val="24"/>
      <w:szCs w:val="24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uiPriority w:val="99"/>
    <w:rsid w:val="00E210B0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rsid w:val="00E210B0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Bodytext6Corbel1">
    <w:name w:val="Body text (6) + Corbel1"/>
    <w:aliases w:val="12 pt1,Italic1"/>
    <w:basedOn w:val="Bodytext60"/>
    <w:uiPriority w:val="99"/>
    <w:rsid w:val="00E210B0"/>
    <w:rPr>
      <w:rFonts w:ascii="Corbel" w:hAnsi="Corbel" w:cs="Corbel"/>
      <w:i/>
      <w:iCs/>
      <w:noProof/>
      <w:w w:val="100"/>
      <w:sz w:val="24"/>
      <w:szCs w:val="24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210B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30">
    <w:name w:val="Heading #3"/>
    <w:basedOn w:val="a"/>
    <w:link w:val="Heading3"/>
    <w:uiPriority w:val="99"/>
    <w:rsid w:val="00E210B0"/>
    <w:pPr>
      <w:shd w:val="clear" w:color="auto" w:fill="FFFFFF"/>
      <w:spacing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Picturecaption0">
    <w:name w:val="Picture caption"/>
    <w:basedOn w:val="a"/>
    <w:link w:val="Picturecaption"/>
    <w:uiPriority w:val="99"/>
    <w:rsid w:val="00E210B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Bodytext1">
    <w:name w:val="Body text1"/>
    <w:basedOn w:val="a"/>
    <w:link w:val="Bodytext"/>
    <w:uiPriority w:val="99"/>
    <w:rsid w:val="00E210B0"/>
    <w:pPr>
      <w:shd w:val="clear" w:color="auto" w:fill="FFFFFF"/>
      <w:spacing w:after="480" w:line="312" w:lineRule="exact"/>
      <w:ind w:hanging="36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Picturecaption20">
    <w:name w:val="Picture caption (2)"/>
    <w:basedOn w:val="a"/>
    <w:link w:val="Picturecaption2"/>
    <w:uiPriority w:val="99"/>
    <w:rsid w:val="00E210B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erorfooter0">
    <w:name w:val="Header or footer"/>
    <w:basedOn w:val="a"/>
    <w:link w:val="Headerorfooter"/>
    <w:uiPriority w:val="99"/>
    <w:rsid w:val="00E210B0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Heading10">
    <w:name w:val="Heading #1"/>
    <w:basedOn w:val="a"/>
    <w:link w:val="Heading1"/>
    <w:uiPriority w:val="99"/>
    <w:rsid w:val="00E210B0"/>
    <w:pPr>
      <w:shd w:val="clear" w:color="auto" w:fill="FFFFFF"/>
      <w:spacing w:line="370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Heading20">
    <w:name w:val="Heading #2"/>
    <w:basedOn w:val="a"/>
    <w:link w:val="Heading2"/>
    <w:uiPriority w:val="99"/>
    <w:rsid w:val="00E210B0"/>
    <w:pPr>
      <w:shd w:val="clear" w:color="auto" w:fill="FFFFFF"/>
      <w:spacing w:line="374" w:lineRule="exact"/>
      <w:ind w:firstLine="6120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E210B0"/>
    <w:pPr>
      <w:shd w:val="clear" w:color="auto" w:fill="FFFFFF"/>
      <w:spacing w:line="250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51">
    <w:name w:val="Body text (5)"/>
    <w:basedOn w:val="a"/>
    <w:link w:val="Bodytext50"/>
    <w:uiPriority w:val="99"/>
    <w:rsid w:val="00E210B0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9"/>
      <w:szCs w:val="9"/>
      <w:lang w:eastAsia="en-US"/>
    </w:rPr>
  </w:style>
  <w:style w:type="paragraph" w:customStyle="1" w:styleId="Heading40">
    <w:name w:val="Heading #4"/>
    <w:basedOn w:val="a"/>
    <w:link w:val="Heading4"/>
    <w:uiPriority w:val="99"/>
    <w:rsid w:val="00E210B0"/>
    <w:pPr>
      <w:shd w:val="clear" w:color="auto" w:fill="FFFFFF"/>
      <w:spacing w:before="480" w:line="274" w:lineRule="exact"/>
      <w:jc w:val="center"/>
      <w:outlineLvl w:val="3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61">
    <w:name w:val="Body text (6)"/>
    <w:basedOn w:val="a"/>
    <w:link w:val="Bodytext60"/>
    <w:uiPriority w:val="99"/>
    <w:rsid w:val="00E210B0"/>
    <w:pPr>
      <w:shd w:val="clear" w:color="auto" w:fill="FFFFFF"/>
      <w:spacing w:after="240" w:line="274" w:lineRule="exact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30">
    <w:name w:val="Body text (3)"/>
    <w:basedOn w:val="a"/>
    <w:link w:val="Bodytext3"/>
    <w:uiPriority w:val="99"/>
    <w:rsid w:val="00E210B0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Bodytext70">
    <w:name w:val="Body text (7)"/>
    <w:basedOn w:val="a"/>
    <w:link w:val="Bodytext7"/>
    <w:uiPriority w:val="99"/>
    <w:rsid w:val="00E210B0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Tableofcontents0">
    <w:name w:val="Table of contents"/>
    <w:basedOn w:val="a"/>
    <w:link w:val="Tableofcontents"/>
    <w:uiPriority w:val="99"/>
    <w:rsid w:val="00E210B0"/>
    <w:pPr>
      <w:shd w:val="clear" w:color="auto" w:fill="FFFFFF"/>
      <w:spacing w:before="60"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E210B0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21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0B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6D651-F41B-4CC0-A124-F350DD6C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</dc:creator>
  <cp:lastModifiedBy>User Windows</cp:lastModifiedBy>
  <cp:revision>6</cp:revision>
  <cp:lastPrinted>2021-10-26T11:45:00Z</cp:lastPrinted>
  <dcterms:created xsi:type="dcterms:W3CDTF">2021-10-25T14:40:00Z</dcterms:created>
  <dcterms:modified xsi:type="dcterms:W3CDTF">2021-10-26T11:47:00Z</dcterms:modified>
</cp:coreProperties>
</file>